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51" w:rsidRPr="00803A2C" w:rsidRDefault="00830851" w:rsidP="00830851">
      <w:pPr>
        <w:jc w:val="center"/>
        <w:rPr>
          <w:rFonts w:ascii="Times New Roman" w:hAnsi="Times New Roman"/>
          <w:b/>
          <w:sz w:val="24"/>
          <w:szCs w:val="24"/>
        </w:rPr>
      </w:pPr>
      <w:r w:rsidRPr="00803A2C">
        <w:rPr>
          <w:rFonts w:ascii="Times New Roman" w:hAnsi="Times New Roman"/>
          <w:b/>
          <w:sz w:val="24"/>
          <w:szCs w:val="24"/>
        </w:rPr>
        <w:t xml:space="preserve">Положение </w:t>
      </w:r>
      <w:proofErr w:type="gramStart"/>
      <w:r w:rsidRPr="00803A2C">
        <w:rPr>
          <w:rFonts w:ascii="Times New Roman" w:hAnsi="Times New Roman"/>
          <w:b/>
          <w:sz w:val="24"/>
          <w:szCs w:val="24"/>
        </w:rPr>
        <w:t>районного  конкурса</w:t>
      </w:r>
      <w:proofErr w:type="gramEnd"/>
      <w:r w:rsidRPr="00803A2C">
        <w:rPr>
          <w:rFonts w:ascii="Times New Roman" w:hAnsi="Times New Roman"/>
          <w:b/>
          <w:sz w:val="24"/>
          <w:szCs w:val="24"/>
        </w:rPr>
        <w:t>-дефиле «</w:t>
      </w:r>
      <w:bookmarkStart w:id="0" w:name="_GoBack"/>
      <w:r w:rsidRPr="00803A2C">
        <w:rPr>
          <w:rFonts w:ascii="Times New Roman" w:hAnsi="Times New Roman"/>
          <w:b/>
          <w:sz w:val="24"/>
          <w:szCs w:val="24"/>
        </w:rPr>
        <w:t xml:space="preserve">Сагаан </w:t>
      </w:r>
      <w:r w:rsidRPr="00803A2C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Pr="00803A2C">
        <w:rPr>
          <w:rFonts w:ascii="Times New Roman" w:hAnsi="Times New Roman"/>
          <w:b/>
          <w:sz w:val="24"/>
          <w:szCs w:val="24"/>
        </w:rPr>
        <w:t>арын</w:t>
      </w:r>
      <w:proofErr w:type="spellEnd"/>
      <w:r w:rsidRPr="00803A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3A2C">
        <w:rPr>
          <w:rFonts w:ascii="Times New Roman" w:hAnsi="Times New Roman"/>
          <w:b/>
          <w:sz w:val="24"/>
          <w:szCs w:val="24"/>
        </w:rPr>
        <w:t>толон</w:t>
      </w:r>
      <w:bookmarkEnd w:id="0"/>
      <w:proofErr w:type="spellEnd"/>
      <w:r w:rsidRPr="00803A2C">
        <w:rPr>
          <w:rFonts w:ascii="Times New Roman" w:hAnsi="Times New Roman"/>
          <w:b/>
          <w:sz w:val="24"/>
          <w:szCs w:val="24"/>
        </w:rPr>
        <w:t>»</w:t>
      </w:r>
    </w:p>
    <w:p w:rsidR="00830851" w:rsidRPr="00803A2C" w:rsidRDefault="00830851" w:rsidP="0083085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30851" w:rsidRPr="00803A2C" w:rsidRDefault="00830851" w:rsidP="008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</w:rPr>
        <w:t>1. Учредители конкурса: МКУ «Управление культуры», МБУК «Районный координационный центр народного творчества»</w:t>
      </w:r>
    </w:p>
    <w:p w:rsidR="00830851" w:rsidRPr="00803A2C" w:rsidRDefault="00830851" w:rsidP="00830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</w:rPr>
        <w:t>2. Общее руководство проведения конкурса осуществляет МБУК «Районный координационный центр народного творчества»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>Место и время проведения: Хоринский ДК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851" w:rsidRPr="00803A2C" w:rsidRDefault="00830851" w:rsidP="00830851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1418" w:hanging="851"/>
        <w:jc w:val="center"/>
        <w:rPr>
          <w:rFonts w:ascii="Times New Roman" w:hAnsi="Times New Roman"/>
          <w:b/>
          <w:sz w:val="24"/>
          <w:szCs w:val="24"/>
        </w:rPr>
      </w:pPr>
      <w:r w:rsidRPr="00803A2C">
        <w:rPr>
          <w:rFonts w:ascii="Times New Roman" w:hAnsi="Times New Roman"/>
          <w:b/>
          <w:sz w:val="24"/>
          <w:szCs w:val="24"/>
        </w:rPr>
        <w:t>Цель и задачи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803A2C">
        <w:rPr>
          <w:rFonts w:ascii="Times New Roman" w:hAnsi="Times New Roman" w:cs="Times New Roman"/>
          <w:sz w:val="24"/>
          <w:szCs w:val="24"/>
        </w:rPr>
        <w:t xml:space="preserve"> пропаганда народной культуры бурят и популяризация творческих достижений в области создания национального и стилизованного костюма; 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 w:cs="Times New Roman"/>
          <w:sz w:val="24"/>
          <w:szCs w:val="24"/>
        </w:rPr>
        <w:t>- поддержка талантливых мастеров по созданию национального и стилизованного костюма;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 w:cs="Times New Roman"/>
          <w:sz w:val="24"/>
          <w:szCs w:val="24"/>
        </w:rPr>
        <w:t xml:space="preserve">- выявление новых художественных процессов в сфере изготовления и бытования современного, сценического национального костюма 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 w:cs="Times New Roman"/>
          <w:sz w:val="24"/>
          <w:szCs w:val="24"/>
        </w:rPr>
        <w:t>- выявление и поддержка талантливых детей;</w:t>
      </w:r>
    </w:p>
    <w:p w:rsidR="00830851" w:rsidRPr="00803A2C" w:rsidRDefault="00830851" w:rsidP="00830851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830851" w:rsidRPr="00803A2C" w:rsidRDefault="00830851" w:rsidP="00830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sz w:val="24"/>
          <w:szCs w:val="24"/>
        </w:rPr>
        <w:t>3. Основные условия и порядок проведения</w:t>
      </w:r>
    </w:p>
    <w:p w:rsidR="00830851" w:rsidRPr="00803A2C" w:rsidRDefault="00830851" w:rsidP="00830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3.1.  Конкурс-дефиле проходит </w:t>
      </w:r>
      <w:proofErr w:type="gramStart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r w:rsidRPr="00803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19 января – 10 февраля 2022 г.</w:t>
      </w:r>
    </w:p>
    <w:p w:rsidR="00830851" w:rsidRPr="00803A2C" w:rsidRDefault="00830851" w:rsidP="0083085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>3.2. В конкурсе-</w:t>
      </w:r>
      <w:proofErr w:type="gramStart"/>
      <w:r w:rsidRPr="00803A2C">
        <w:rPr>
          <w:rFonts w:ascii="Times New Roman" w:eastAsia="Times New Roman" w:hAnsi="Times New Roman" w:cs="Times New Roman"/>
          <w:sz w:val="24"/>
          <w:szCs w:val="24"/>
        </w:rPr>
        <w:t>дефиле  принимают</w:t>
      </w:r>
      <w:proofErr w:type="gram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участие любой желающий.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>3.3. конкурс проходит в 2 номинациях: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>- «Этно-</w:t>
      </w:r>
      <w:proofErr w:type="spellStart"/>
      <w:proofErr w:type="gramStart"/>
      <w:r w:rsidRPr="00803A2C">
        <w:rPr>
          <w:rFonts w:ascii="Times New Roman" w:eastAsia="Times New Roman" w:hAnsi="Times New Roman" w:cs="Times New Roman"/>
          <w:sz w:val="24"/>
          <w:szCs w:val="24"/>
        </w:rPr>
        <w:t>шик»Стилизованный</w:t>
      </w:r>
      <w:proofErr w:type="spellEnd"/>
      <w:proofErr w:type="gram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костюм из традиционных материалов.</w:t>
      </w:r>
    </w:p>
    <w:p w:rsidR="00830851" w:rsidRPr="00803A2C" w:rsidRDefault="00830851" w:rsidP="00830851">
      <w:pPr>
        <w:shd w:val="clear" w:color="auto" w:fill="FFFFFF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- «Эко-шик» </w:t>
      </w:r>
      <w:proofErr w:type="gramStart"/>
      <w:r w:rsidRPr="00803A2C">
        <w:rPr>
          <w:rFonts w:ascii="YS Text" w:eastAsia="Times New Roman" w:hAnsi="YS Text" w:cs="Times New Roman"/>
          <w:color w:val="000000"/>
          <w:sz w:val="24"/>
          <w:szCs w:val="24"/>
        </w:rPr>
        <w:t>костюм</w:t>
      </w:r>
      <w:proofErr w:type="gramEnd"/>
      <w:r w:rsidRPr="00803A2C">
        <w:rPr>
          <w:rFonts w:ascii="YS Text" w:eastAsia="Times New Roman" w:hAnsi="YS Text" w:cs="Times New Roman"/>
          <w:color w:val="000000"/>
          <w:sz w:val="24"/>
          <w:szCs w:val="24"/>
        </w:rPr>
        <w:t xml:space="preserve"> изготовленный с использованием природного, бросового материалов, грубых тканей (например, мешковина) строительные материалы, шпагат и др. в бурятском стиле.  Модель одежды может быть дополнена украшениями, головным убором или </w:t>
      </w:r>
      <w:proofErr w:type="gramStart"/>
      <w:r w:rsidRPr="00803A2C">
        <w:rPr>
          <w:rFonts w:ascii="YS Text" w:eastAsia="Times New Roman" w:hAnsi="YS Text" w:cs="Times New Roman"/>
          <w:color w:val="000000"/>
          <w:sz w:val="24"/>
          <w:szCs w:val="24"/>
        </w:rPr>
        <w:t>аксессуарами .</w:t>
      </w:r>
      <w:proofErr w:type="gramEnd"/>
    </w:p>
    <w:p w:rsidR="00830851" w:rsidRPr="00803A2C" w:rsidRDefault="00830851" w:rsidP="0083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Каждый участник конкурса демонстрирует </w:t>
      </w:r>
      <w:r w:rsidRPr="00803A2C">
        <w:rPr>
          <w:rFonts w:ascii="Times New Roman" w:hAnsi="Times New Roman"/>
          <w:sz w:val="24"/>
          <w:szCs w:val="24"/>
        </w:rPr>
        <w:t xml:space="preserve">стилизованный костюм бурят или </w:t>
      </w:r>
      <w:r w:rsidRPr="00803A2C">
        <w:rPr>
          <w:rFonts w:ascii="YS Text" w:eastAsia="Times New Roman" w:hAnsi="YS Text" w:cs="Times New Roman"/>
          <w:color w:val="000000"/>
          <w:sz w:val="24"/>
          <w:szCs w:val="24"/>
        </w:rPr>
        <w:t>костюм изготовленный с использованием природного, бросового материалов</w:t>
      </w:r>
      <w:r w:rsidRPr="00803A2C">
        <w:rPr>
          <w:rFonts w:ascii="Times New Roman" w:hAnsi="Times New Roman"/>
          <w:sz w:val="24"/>
          <w:szCs w:val="24"/>
        </w:rPr>
        <w:t>, продолжительностью не более 1 минуты.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3.4. Для участия в конкурсе необходимо направить видео с конкурсной работой в  МБУК «Районный координационный центр народного творчества» по адресу с.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Хоринск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, ул. Ленина, 38 (Хоринский Дом культуры),  на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эл.почту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mbuk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rkcnt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03A2C">
        <w:rPr>
          <w:rFonts w:ascii="Times New Roman" w:eastAsia="Times New Roman" w:hAnsi="Times New Roman" w:cs="Times New Roman"/>
          <w:sz w:val="24"/>
          <w:szCs w:val="24"/>
        </w:rPr>
        <w:t>. или на тел. (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вайбер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) 89148391139 –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Сэсэгма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Цырендондоковна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>, 89644002010 – Виктория Батомункуевна.</w:t>
      </w:r>
    </w:p>
    <w:p w:rsidR="00830851" w:rsidRPr="00803A2C" w:rsidRDefault="00830851" w:rsidP="0083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3.5.</w:t>
      </w: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803A2C">
        <w:rPr>
          <w:rFonts w:ascii="Times New Roman" w:hAnsi="Times New Roman" w:cs="Times New Roman"/>
          <w:sz w:val="24"/>
          <w:szCs w:val="24"/>
        </w:rPr>
        <w:t>Каждая отправленная работа автоматически является заявкой и Согласием на обработку личных данных и с условиями организации и проведения конкурс</w:t>
      </w:r>
    </w:p>
    <w:p w:rsidR="00830851" w:rsidRPr="00803A2C" w:rsidRDefault="00830851" w:rsidP="00830851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851" w:rsidRPr="00803A2C" w:rsidRDefault="00830851" w:rsidP="00830851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</w:p>
    <w:p w:rsidR="00830851" w:rsidRPr="00803A2C" w:rsidRDefault="00830851" w:rsidP="00830851">
      <w:pPr>
        <w:pStyle w:val="a3"/>
        <w:shd w:val="clear" w:color="auto" w:fill="FFFFFF"/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30851" w:rsidRPr="00803A2C" w:rsidRDefault="00830851" w:rsidP="0083085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>Выступление участников оценивает жюри из членов оргкомитета.</w:t>
      </w:r>
    </w:p>
    <w:p w:rsidR="00830851" w:rsidRPr="00803A2C" w:rsidRDefault="00830851" w:rsidP="008308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>5.2. По решению жюри победители конкурса награждаются дипломами I, II, III степени в каждой номинации.</w:t>
      </w:r>
    </w:p>
    <w:p w:rsidR="00830851" w:rsidRPr="00803A2C" w:rsidRDefault="00830851" w:rsidP="008308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>5.3. Выступления коллективов оценивает жюри по следующим критериям:</w:t>
      </w:r>
    </w:p>
    <w:p w:rsidR="00830851" w:rsidRPr="00803A2C" w:rsidRDefault="00830851" w:rsidP="008308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>•    Сценическая культура и исполнительское мастерство;</w:t>
      </w:r>
    </w:p>
    <w:p w:rsidR="00830851" w:rsidRPr="00803A2C" w:rsidRDefault="00830851" w:rsidP="00830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/>
          <w:sz w:val="24"/>
          <w:szCs w:val="24"/>
        </w:rPr>
        <w:t xml:space="preserve">•    </w:t>
      </w:r>
      <w:r w:rsidRPr="00803A2C">
        <w:rPr>
          <w:rFonts w:ascii="Times New Roman" w:hAnsi="Times New Roman" w:cs="Times New Roman"/>
          <w:sz w:val="24"/>
          <w:szCs w:val="24"/>
        </w:rPr>
        <w:t>Соответствие выбранного костюма теме конкурса.</w:t>
      </w:r>
    </w:p>
    <w:p w:rsidR="00830851" w:rsidRPr="00803A2C" w:rsidRDefault="00830851" w:rsidP="008308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 w:cs="Times New Roman"/>
          <w:sz w:val="24"/>
          <w:szCs w:val="24"/>
        </w:rPr>
        <w:t>Эстетический внешний вид костюма.</w:t>
      </w:r>
    </w:p>
    <w:p w:rsidR="00830851" w:rsidRPr="00803A2C" w:rsidRDefault="00830851" w:rsidP="008308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 w:cs="Times New Roman"/>
          <w:sz w:val="24"/>
          <w:szCs w:val="24"/>
        </w:rPr>
        <w:t>Творческий подход в изготовлении костюма.</w:t>
      </w:r>
    </w:p>
    <w:p w:rsidR="00830851" w:rsidRPr="00803A2C" w:rsidRDefault="00830851" w:rsidP="008308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 w:cs="Times New Roman"/>
          <w:sz w:val="24"/>
          <w:szCs w:val="24"/>
        </w:rPr>
        <w:t xml:space="preserve"> Изысканность, креативность, красочность костюма</w:t>
      </w:r>
    </w:p>
    <w:p w:rsidR="00830851" w:rsidRPr="00803A2C" w:rsidRDefault="00830851" w:rsidP="008308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851" w:rsidRPr="00803A2C" w:rsidRDefault="00830851" w:rsidP="00830851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2C">
        <w:rPr>
          <w:rFonts w:ascii="Times New Roman" w:hAnsi="Times New Roman" w:cs="Times New Roman"/>
          <w:b/>
          <w:sz w:val="24"/>
          <w:szCs w:val="24"/>
        </w:rPr>
        <w:t>6. Права учредителя и организатора:</w:t>
      </w:r>
    </w:p>
    <w:p w:rsidR="00830851" w:rsidRPr="00803A2C" w:rsidRDefault="00830851" w:rsidP="0083085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Calibri" w:hAnsi="Times New Roman" w:cs="Times New Roman"/>
          <w:sz w:val="24"/>
          <w:szCs w:val="24"/>
        </w:rPr>
        <w:lastRenderedPageBreak/>
        <w:t>6.1. Все права на использование фото- и видеоматериалов, произведённых в рамках конкурса, принадлежат организаторам и учредителям конкурса и могут использоваться по их усмотрению.</w:t>
      </w:r>
    </w:p>
    <w:p w:rsidR="00830851" w:rsidRPr="00803A2C" w:rsidRDefault="00830851" w:rsidP="0083085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2C">
        <w:rPr>
          <w:rFonts w:ascii="Times New Roman" w:eastAsia="Calibri" w:hAnsi="Times New Roman" w:cs="Times New Roman"/>
          <w:sz w:val="24"/>
          <w:szCs w:val="24"/>
        </w:rPr>
        <w:t>6.2. 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DE4CD3" w:rsidRDefault="00830851"/>
    <w:sectPr w:rsidR="00DE4CD3" w:rsidSect="000324A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0C1"/>
    <w:multiLevelType w:val="multilevel"/>
    <w:tmpl w:val="A5BC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1774C4"/>
    <w:multiLevelType w:val="hybridMultilevel"/>
    <w:tmpl w:val="4DCE6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639"/>
    <w:multiLevelType w:val="hybridMultilevel"/>
    <w:tmpl w:val="E5989FD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6547336C"/>
    <w:multiLevelType w:val="multilevel"/>
    <w:tmpl w:val="7F50A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CA3CB9"/>
    <w:multiLevelType w:val="multilevel"/>
    <w:tmpl w:val="9FD65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CD84732"/>
    <w:multiLevelType w:val="hybridMultilevel"/>
    <w:tmpl w:val="1ABE46B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0E"/>
    <w:rsid w:val="000324A9"/>
    <w:rsid w:val="00830851"/>
    <w:rsid w:val="00C8340E"/>
    <w:rsid w:val="00EE3CF0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CAA"/>
  <w15:chartTrackingRefBased/>
  <w15:docId w15:val="{29B33634-1569-4ABD-890D-7D398E5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-rkc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2022-01-27T07:17:00Z</dcterms:created>
  <dcterms:modified xsi:type="dcterms:W3CDTF">2022-01-27T07:17:00Z</dcterms:modified>
</cp:coreProperties>
</file>